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99" w:rsidRPr="004F453C" w:rsidRDefault="008F4599" w:rsidP="008F4599">
      <w:pPr>
        <w:jc w:val="center"/>
        <w:rPr>
          <w:rFonts w:ascii="华文中宋" w:eastAsia="华文中宋" w:hAnsi="华文中宋" w:cs="Times New Roman"/>
          <w:color w:val="FF0000"/>
          <w:sz w:val="60"/>
          <w:szCs w:val="60"/>
        </w:rPr>
      </w:pPr>
      <w:r w:rsidRPr="004F453C">
        <w:rPr>
          <w:rFonts w:ascii="华文中宋" w:eastAsia="华文中宋" w:hAnsi="华文中宋" w:cs="Times New Roman" w:hint="eastAsia"/>
          <w:color w:val="FF0000"/>
          <w:sz w:val="60"/>
          <w:szCs w:val="60"/>
        </w:rPr>
        <w:t>北京市哲学社会科学规划办公室</w:t>
      </w:r>
    </w:p>
    <w:p w:rsidR="008F4599" w:rsidRPr="0018003C" w:rsidRDefault="008F4599" w:rsidP="008F4599">
      <w:pPr>
        <w:spacing w:line="400" w:lineRule="exact"/>
        <w:jc w:val="center"/>
        <w:rPr>
          <w:rFonts w:ascii="Times New Roman" w:eastAsia="宋体"/>
          <w:sz w:val="32"/>
        </w:rPr>
      </w:pPr>
      <w:r>
        <w:rPr>
          <w:rFonts w:hint="eastAsia"/>
          <w:sz w:val="32"/>
        </w:rPr>
        <w:t xml:space="preserve">                                                                                                  </w:t>
      </w:r>
      <w:r>
        <w:rPr>
          <w:rFonts w:ascii="仿宋_GB2312" w:eastAsia="仿宋_GB2312" w:hAnsi="宋体" w:hint="eastAsia"/>
          <w:sz w:val="32"/>
        </w:rPr>
        <w:t>京社科规划文</w:t>
      </w:r>
      <w:r w:rsidR="00367010">
        <w:rPr>
          <w:rFonts w:ascii="仿宋" w:eastAsia="仿宋" w:hAnsi="仿宋" w:hint="eastAsia"/>
          <w:sz w:val="32"/>
        </w:rPr>
        <w:t>〔</w:t>
      </w:r>
      <w:r>
        <w:rPr>
          <w:rFonts w:ascii="仿宋_GB2312" w:eastAsia="仿宋_GB2312" w:hAnsi="宋体" w:hint="eastAsia"/>
          <w:sz w:val="32"/>
        </w:rPr>
        <w:t>201</w:t>
      </w:r>
      <w:r w:rsidR="00B16129">
        <w:rPr>
          <w:rFonts w:ascii="仿宋_GB2312" w:eastAsia="仿宋_GB2312" w:hAnsi="宋体" w:hint="eastAsia"/>
          <w:sz w:val="32"/>
        </w:rPr>
        <w:t>8</w:t>
      </w:r>
      <w:r w:rsidR="00367010">
        <w:rPr>
          <w:rFonts w:ascii="仿宋" w:eastAsia="仿宋" w:hAnsi="仿宋" w:hint="eastAsia"/>
          <w:sz w:val="32"/>
        </w:rPr>
        <w:t>〕11</w:t>
      </w:r>
      <w:r>
        <w:rPr>
          <w:rFonts w:ascii="仿宋_GB2312" w:eastAsia="仿宋_GB2312" w:hAnsi="宋体" w:hint="eastAsia"/>
          <w:sz w:val="32"/>
        </w:rPr>
        <w:t>号</w:t>
      </w:r>
    </w:p>
    <w:p w:rsidR="003A5A0E" w:rsidRDefault="008F4599" w:rsidP="008F4599">
      <w:pPr>
        <w:rPr>
          <w:rFonts w:ascii="Times New Roman" w:eastAsia="宋体" w:hAnsi="Times New Roman" w:cs="Times New Roman"/>
          <w:color w:val="FF0000"/>
          <w:sz w:val="32"/>
          <w:szCs w:val="24"/>
          <w:u w:val="thick"/>
        </w:rPr>
      </w:pPr>
      <w:r w:rsidRPr="0018003C">
        <w:rPr>
          <w:rFonts w:hint="eastAsia"/>
          <w:color w:val="FF0000"/>
          <w:sz w:val="32"/>
          <w:u w:val="thick"/>
        </w:rPr>
        <w:t xml:space="preserve">                                                      </w:t>
      </w:r>
    </w:p>
    <w:p w:rsidR="003A5A0E" w:rsidRDefault="003A5A0E" w:rsidP="003A5A0E">
      <w:pPr>
        <w:rPr>
          <w:rFonts w:ascii="Times New Roman" w:eastAsia="宋体" w:hAnsi="Times New Roman" w:cs="Times New Roman"/>
          <w:color w:val="FF0000"/>
          <w:sz w:val="32"/>
          <w:szCs w:val="24"/>
          <w:u w:val="thick"/>
        </w:rPr>
      </w:pPr>
    </w:p>
    <w:p w:rsidR="003A5A0E" w:rsidRPr="00FF3F9B" w:rsidRDefault="003A5A0E" w:rsidP="00FF3F9B">
      <w:pPr>
        <w:spacing w:beforeLines="50" w:before="156" w:line="560" w:lineRule="exact"/>
        <w:jc w:val="center"/>
        <w:rPr>
          <w:rFonts w:ascii="方正小标宋简体" w:eastAsia="方正小标宋简体" w:hAnsi="仿宋" w:cs="仿宋_GB2312"/>
          <w:color w:val="000000"/>
          <w:sz w:val="44"/>
          <w:szCs w:val="44"/>
        </w:rPr>
      </w:pPr>
      <w:r w:rsidRPr="00FF3F9B">
        <w:rPr>
          <w:rFonts w:ascii="方正小标宋简体" w:eastAsia="方正小标宋简体" w:hAnsi="仿宋" w:cs="仿宋_GB2312" w:hint="eastAsia"/>
          <w:color w:val="000000"/>
          <w:sz w:val="44"/>
          <w:szCs w:val="44"/>
        </w:rPr>
        <w:t>关于表彰201</w:t>
      </w:r>
      <w:r w:rsidR="00B16129" w:rsidRPr="00FF3F9B">
        <w:rPr>
          <w:rFonts w:ascii="方正小标宋简体" w:eastAsia="方正小标宋简体" w:hAnsi="仿宋" w:cs="仿宋_GB2312" w:hint="eastAsia"/>
          <w:color w:val="000000"/>
          <w:sz w:val="44"/>
          <w:szCs w:val="44"/>
        </w:rPr>
        <w:t>7</w:t>
      </w:r>
      <w:r w:rsidRPr="00FF3F9B">
        <w:rPr>
          <w:rFonts w:ascii="方正小标宋简体" w:eastAsia="方正小标宋简体" w:hAnsi="仿宋" w:cs="仿宋_GB2312" w:hint="eastAsia"/>
          <w:color w:val="000000"/>
          <w:sz w:val="44"/>
          <w:szCs w:val="44"/>
        </w:rPr>
        <w:t>年度北京市社会科学</w:t>
      </w:r>
    </w:p>
    <w:p w:rsidR="003A5A0E" w:rsidRPr="00FF3F9B" w:rsidRDefault="003A5A0E" w:rsidP="00FF3F9B">
      <w:pPr>
        <w:spacing w:beforeLines="50" w:before="156" w:line="560" w:lineRule="exact"/>
        <w:jc w:val="center"/>
        <w:rPr>
          <w:rFonts w:ascii="方正小标宋简体" w:eastAsia="方正小标宋简体" w:hAnsi="仿宋" w:cs="仿宋_GB2312"/>
          <w:color w:val="000000"/>
          <w:sz w:val="44"/>
          <w:szCs w:val="44"/>
        </w:rPr>
      </w:pPr>
      <w:r w:rsidRPr="00FF3F9B">
        <w:rPr>
          <w:rFonts w:ascii="方正小标宋简体" w:eastAsia="方正小标宋简体" w:hAnsi="仿宋" w:cs="仿宋_GB2312" w:hint="eastAsia"/>
          <w:color w:val="000000"/>
          <w:sz w:val="44"/>
          <w:szCs w:val="44"/>
        </w:rPr>
        <w:t>基金项目优秀二级管理单位的决定</w:t>
      </w:r>
    </w:p>
    <w:p w:rsidR="003A5A0E" w:rsidRPr="003A5A0E" w:rsidRDefault="003A5A0E" w:rsidP="003A5A0E">
      <w:pPr>
        <w:tabs>
          <w:tab w:val="left" w:pos="1232"/>
        </w:tabs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3A5A0E" w:rsidRPr="00367010" w:rsidRDefault="003A5A0E" w:rsidP="003A5A0E">
      <w:pPr>
        <w:tabs>
          <w:tab w:val="left" w:pos="1232"/>
        </w:tabs>
        <w:spacing w:line="560" w:lineRule="exact"/>
        <w:ind w:firstLine="646"/>
        <w:rPr>
          <w:rFonts w:ascii="仿宋_GB2312" w:eastAsia="仿宋_GB2312" w:hAnsi="Times New Roman" w:cs="Times New Roman"/>
          <w:sz w:val="32"/>
          <w:szCs w:val="32"/>
        </w:rPr>
      </w:pPr>
      <w:r w:rsidRPr="00367010">
        <w:rPr>
          <w:rFonts w:ascii="仿宋_GB2312" w:eastAsia="仿宋_GB2312" w:hAnsi="Times New Roman" w:cs="Times New Roman" w:hint="eastAsia"/>
          <w:sz w:val="32"/>
          <w:szCs w:val="32"/>
        </w:rPr>
        <w:t>根据《北京市社会科学基金项目管理办法》的有关规定，为不断提高二级管理单位的管理水平，充分激发二级管理单位履行科研管理职责的积极性、主动性和创造性，北京市哲学社会科学规划办公室依据各二级管理单位的申报情况，结合各单位201</w:t>
      </w:r>
      <w:r w:rsidR="00B16129" w:rsidRPr="00367010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Pr="00367010">
        <w:rPr>
          <w:rFonts w:ascii="仿宋_GB2312" w:eastAsia="仿宋_GB2312" w:hAnsi="Times New Roman" w:cs="Times New Roman" w:hint="eastAsia"/>
          <w:sz w:val="32"/>
          <w:szCs w:val="32"/>
        </w:rPr>
        <w:t>年度项目立项</w:t>
      </w:r>
      <w:r w:rsidR="00B70592" w:rsidRPr="00367010">
        <w:rPr>
          <w:rFonts w:ascii="仿宋_GB2312" w:eastAsia="仿宋_GB2312" w:hAnsi="Times New Roman" w:cs="Times New Roman" w:hint="eastAsia"/>
          <w:sz w:val="32"/>
          <w:szCs w:val="32"/>
        </w:rPr>
        <w:t>数</w:t>
      </w:r>
      <w:r w:rsidRPr="00367010">
        <w:rPr>
          <w:rFonts w:ascii="仿宋_GB2312" w:eastAsia="仿宋_GB2312" w:hAnsi="Times New Roman" w:cs="Times New Roman" w:hint="eastAsia"/>
          <w:sz w:val="32"/>
          <w:szCs w:val="32"/>
        </w:rPr>
        <w:t>、项目</w:t>
      </w:r>
      <w:r w:rsidR="00B70592" w:rsidRPr="00367010">
        <w:rPr>
          <w:rFonts w:ascii="仿宋_GB2312" w:eastAsia="仿宋_GB2312" w:hAnsi="Times New Roman" w:cs="Times New Roman" w:hint="eastAsia"/>
          <w:sz w:val="32"/>
          <w:szCs w:val="32"/>
        </w:rPr>
        <w:t>结项数</w:t>
      </w:r>
      <w:r w:rsidRPr="00367010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B70592" w:rsidRPr="00367010">
        <w:rPr>
          <w:rFonts w:ascii="仿宋_GB2312" w:eastAsia="仿宋_GB2312" w:hAnsi="Times New Roman" w:cs="Times New Roman" w:hint="eastAsia"/>
          <w:sz w:val="32"/>
          <w:szCs w:val="32"/>
        </w:rPr>
        <w:t>成果优秀</w:t>
      </w:r>
      <w:r w:rsidR="00AA41EB" w:rsidRPr="00367010">
        <w:rPr>
          <w:rFonts w:ascii="仿宋_GB2312" w:eastAsia="仿宋_GB2312" w:hAnsi="Times New Roman" w:cs="Times New Roman" w:hint="eastAsia"/>
          <w:sz w:val="32"/>
          <w:szCs w:val="32"/>
        </w:rPr>
        <w:t>数</w:t>
      </w:r>
      <w:r w:rsidR="00B70592" w:rsidRPr="00367010">
        <w:rPr>
          <w:rFonts w:ascii="仿宋_GB2312" w:eastAsia="仿宋_GB2312" w:hAnsi="Times New Roman" w:cs="Times New Roman" w:hint="eastAsia"/>
          <w:sz w:val="32"/>
          <w:szCs w:val="32"/>
        </w:rPr>
        <w:t>、北京</w:t>
      </w:r>
      <w:r w:rsidRPr="00367010">
        <w:rPr>
          <w:rFonts w:ascii="仿宋_GB2312" w:eastAsia="仿宋_GB2312" w:hAnsi="Times New Roman" w:cs="Times New Roman" w:hint="eastAsia"/>
          <w:sz w:val="32"/>
          <w:szCs w:val="32"/>
        </w:rPr>
        <w:t>社科基金项目《成果要报》采用数</w:t>
      </w:r>
      <w:r w:rsidR="00AA41EB" w:rsidRPr="00367010">
        <w:rPr>
          <w:rFonts w:ascii="仿宋_GB2312" w:eastAsia="仿宋_GB2312" w:hAnsi="Times New Roman" w:cs="Times New Roman" w:hint="eastAsia"/>
          <w:sz w:val="32"/>
          <w:szCs w:val="32"/>
        </w:rPr>
        <w:t>、项目中期检查情况、</w:t>
      </w:r>
      <w:r w:rsidR="00B70592" w:rsidRPr="00367010">
        <w:rPr>
          <w:rFonts w:ascii="仿宋_GB2312" w:eastAsia="仿宋_GB2312" w:hAnsi="Times New Roman" w:cs="Times New Roman" w:hint="eastAsia"/>
          <w:sz w:val="32"/>
          <w:szCs w:val="32"/>
        </w:rPr>
        <w:t>研究基地管理</w:t>
      </w:r>
      <w:r w:rsidRPr="00367010">
        <w:rPr>
          <w:rFonts w:ascii="仿宋_GB2312" w:eastAsia="仿宋_GB2312" w:hAnsi="Times New Roman" w:cs="Times New Roman" w:hint="eastAsia"/>
          <w:sz w:val="32"/>
          <w:szCs w:val="32"/>
        </w:rPr>
        <w:t>等</w:t>
      </w:r>
      <w:r w:rsidR="00B16129" w:rsidRPr="00367010">
        <w:rPr>
          <w:rFonts w:ascii="仿宋_GB2312" w:eastAsia="仿宋_GB2312" w:hAnsi="Times New Roman" w:cs="Times New Roman" w:hint="eastAsia"/>
          <w:sz w:val="32"/>
          <w:szCs w:val="32"/>
        </w:rPr>
        <w:t>情况</w:t>
      </w:r>
      <w:r w:rsidR="00B91D59" w:rsidRPr="00367010">
        <w:rPr>
          <w:rFonts w:ascii="仿宋_GB2312" w:eastAsia="仿宋_GB2312" w:hAnsi="Times New Roman" w:cs="Times New Roman" w:hint="eastAsia"/>
          <w:sz w:val="32"/>
          <w:szCs w:val="32"/>
        </w:rPr>
        <w:t>综合评价</w:t>
      </w:r>
      <w:r w:rsidRPr="00367010">
        <w:rPr>
          <w:rFonts w:ascii="仿宋_GB2312" w:eastAsia="仿宋_GB2312" w:hAnsi="Times New Roman" w:cs="Times New Roman" w:hint="eastAsia"/>
          <w:sz w:val="32"/>
          <w:szCs w:val="32"/>
        </w:rPr>
        <w:t>，决定授予</w:t>
      </w:r>
      <w:r w:rsidR="00D506F4" w:rsidRPr="00367010">
        <w:rPr>
          <w:rFonts w:ascii="仿宋_GB2312" w:eastAsia="仿宋_GB2312" w:hAnsi="Times New Roman" w:cs="Times New Roman" w:hint="eastAsia"/>
          <w:sz w:val="32"/>
          <w:szCs w:val="32"/>
        </w:rPr>
        <w:t>清华</w:t>
      </w:r>
      <w:r w:rsidR="00AA41EB" w:rsidRPr="00367010">
        <w:rPr>
          <w:rFonts w:ascii="仿宋_GB2312" w:eastAsia="仿宋_GB2312" w:hAnsi="Times New Roman" w:cs="Times New Roman" w:hint="eastAsia"/>
          <w:sz w:val="32"/>
          <w:szCs w:val="32"/>
        </w:rPr>
        <w:t>大学</w:t>
      </w:r>
      <w:r w:rsidR="00D506F4" w:rsidRPr="00367010">
        <w:rPr>
          <w:rFonts w:ascii="仿宋_GB2312" w:eastAsia="仿宋_GB2312" w:hAnsi="Times New Roman" w:cs="Times New Roman" w:hint="eastAsia"/>
          <w:sz w:val="32"/>
          <w:szCs w:val="32"/>
        </w:rPr>
        <w:t>文</w:t>
      </w:r>
      <w:r w:rsidR="00926987" w:rsidRPr="00367010">
        <w:rPr>
          <w:rFonts w:ascii="仿宋_GB2312" w:eastAsia="仿宋_GB2312" w:hAnsi="Times New Roman" w:cs="Times New Roman" w:hint="eastAsia"/>
          <w:sz w:val="32"/>
          <w:szCs w:val="32"/>
        </w:rPr>
        <w:t>科</w:t>
      </w:r>
      <w:r w:rsidR="00D506F4" w:rsidRPr="00367010">
        <w:rPr>
          <w:rFonts w:ascii="仿宋_GB2312" w:eastAsia="仿宋_GB2312" w:hAnsi="Times New Roman" w:cs="Times New Roman" w:hint="eastAsia"/>
          <w:sz w:val="32"/>
          <w:szCs w:val="32"/>
        </w:rPr>
        <w:t>建设</w:t>
      </w:r>
      <w:r w:rsidR="00B16129" w:rsidRPr="00367010">
        <w:rPr>
          <w:rFonts w:ascii="仿宋_GB2312" w:eastAsia="仿宋_GB2312" w:hAnsi="Times New Roman" w:cs="Times New Roman" w:hint="eastAsia"/>
          <w:sz w:val="32"/>
          <w:szCs w:val="32"/>
        </w:rPr>
        <w:t>处</w:t>
      </w:r>
      <w:r w:rsidRPr="00367010">
        <w:rPr>
          <w:rFonts w:ascii="仿宋_GB2312" w:eastAsia="仿宋_GB2312" w:hAnsi="Times New Roman" w:cs="Times New Roman" w:hint="eastAsia"/>
          <w:sz w:val="32"/>
          <w:szCs w:val="32"/>
        </w:rPr>
        <w:t>等</w:t>
      </w:r>
      <w:r w:rsidR="00AA41EB" w:rsidRPr="00367010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B16129" w:rsidRPr="00367010">
        <w:rPr>
          <w:rFonts w:ascii="仿宋_GB2312" w:eastAsia="仿宋_GB2312" w:hAnsi="Times New Roman" w:cs="Times New Roman"/>
          <w:sz w:val="32"/>
          <w:szCs w:val="32"/>
        </w:rPr>
        <w:t>5</w:t>
      </w:r>
      <w:r w:rsidRPr="00367010">
        <w:rPr>
          <w:rFonts w:ascii="仿宋_GB2312" w:eastAsia="仿宋_GB2312" w:hAnsi="Times New Roman" w:cs="Times New Roman" w:hint="eastAsia"/>
          <w:sz w:val="32"/>
          <w:szCs w:val="32"/>
        </w:rPr>
        <w:t>个科研管理部门“北京市社会科学基金项目优秀二级管理单位”荣誉称号，并予以通报表彰。希望各二级管理单位再接再厉，不断提高项目的管理水平和管理质量。</w:t>
      </w:r>
    </w:p>
    <w:p w:rsidR="003A5A0E" w:rsidRPr="003A5A0E" w:rsidRDefault="003A5A0E" w:rsidP="003A5A0E">
      <w:pPr>
        <w:tabs>
          <w:tab w:val="left" w:pos="1232"/>
        </w:tabs>
        <w:spacing w:line="560" w:lineRule="exact"/>
        <w:rPr>
          <w:rFonts w:ascii="仿宋_GB2312" w:eastAsia="仿宋_GB2312" w:hAnsi="Times New Roman" w:cs="Times New Roman"/>
          <w:sz w:val="34"/>
          <w:szCs w:val="34"/>
        </w:rPr>
      </w:pPr>
    </w:p>
    <w:p w:rsidR="003A5A0E" w:rsidRPr="003A5A0E" w:rsidRDefault="003A5A0E" w:rsidP="003A5A0E">
      <w:pPr>
        <w:tabs>
          <w:tab w:val="left" w:pos="1232"/>
        </w:tabs>
        <w:spacing w:line="560" w:lineRule="exact"/>
        <w:ind w:firstLine="646"/>
        <w:rPr>
          <w:rFonts w:ascii="仿宋_GB2312" w:eastAsia="仿宋_GB2312" w:hAnsi="Times New Roman" w:cs="Times New Roman"/>
          <w:sz w:val="32"/>
          <w:szCs w:val="32"/>
        </w:rPr>
      </w:pPr>
    </w:p>
    <w:p w:rsidR="003A5A0E" w:rsidRPr="000760FA" w:rsidRDefault="004F3799" w:rsidP="003A5A0E">
      <w:pPr>
        <w:tabs>
          <w:tab w:val="left" w:pos="1232"/>
        </w:tabs>
        <w:spacing w:line="560" w:lineRule="exact"/>
        <w:ind w:firstLine="646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4"/>
          <w:szCs w:val="34"/>
        </w:rPr>
        <w:t xml:space="preserve">           </w:t>
      </w:r>
      <w:r w:rsidR="00FF3F9B">
        <w:rPr>
          <w:rFonts w:ascii="仿宋_GB2312" w:eastAsia="仿宋_GB2312" w:hAnsi="Times New Roman" w:cs="Times New Roman" w:hint="eastAsia"/>
          <w:sz w:val="34"/>
          <w:szCs w:val="34"/>
        </w:rPr>
        <w:t xml:space="preserve">  </w:t>
      </w:r>
      <w:r>
        <w:rPr>
          <w:rFonts w:ascii="仿宋_GB2312" w:eastAsia="仿宋_GB2312" w:hAnsi="Times New Roman" w:cs="Times New Roman" w:hint="eastAsia"/>
          <w:sz w:val="34"/>
          <w:szCs w:val="34"/>
        </w:rPr>
        <w:t xml:space="preserve"> </w:t>
      </w:r>
      <w:r w:rsidR="003A5A0E" w:rsidRPr="003A5A0E">
        <w:rPr>
          <w:rFonts w:ascii="仿宋_GB2312" w:eastAsia="仿宋_GB2312" w:hAnsi="Times New Roman" w:cs="Times New Roman" w:hint="eastAsia"/>
          <w:sz w:val="34"/>
          <w:szCs w:val="34"/>
        </w:rPr>
        <w:t xml:space="preserve"> </w:t>
      </w:r>
      <w:r w:rsidR="003A5A0E" w:rsidRPr="000760FA">
        <w:rPr>
          <w:rFonts w:ascii="仿宋_GB2312" w:eastAsia="仿宋_GB2312" w:hAnsi="Times New Roman" w:cs="Times New Roman" w:hint="eastAsia"/>
          <w:sz w:val="32"/>
          <w:szCs w:val="32"/>
        </w:rPr>
        <w:t>北京市哲学社会科学规划办公室</w:t>
      </w:r>
    </w:p>
    <w:p w:rsidR="003A5A0E" w:rsidRPr="000760FA" w:rsidRDefault="004F3799" w:rsidP="003A5A0E">
      <w:pPr>
        <w:tabs>
          <w:tab w:val="left" w:pos="1232"/>
        </w:tabs>
        <w:spacing w:line="560" w:lineRule="exact"/>
        <w:ind w:firstLine="646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0760FA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</w:t>
      </w:r>
      <w:r w:rsidR="00FF3F9B" w:rsidRPr="000760FA"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Pr="000760FA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36068B" w:rsidRPr="000760FA">
        <w:rPr>
          <w:rFonts w:ascii="仿宋_GB2312" w:eastAsia="仿宋_GB2312" w:hAnsi="Times New Roman" w:cs="Times New Roman" w:hint="eastAsia"/>
          <w:sz w:val="32"/>
          <w:szCs w:val="32"/>
        </w:rPr>
        <w:t>201</w:t>
      </w:r>
      <w:r w:rsidR="00AA41EB" w:rsidRPr="000760FA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="0036068B" w:rsidRPr="000760FA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B16129" w:rsidRPr="000760FA">
        <w:rPr>
          <w:rFonts w:ascii="仿宋_GB2312" w:eastAsia="仿宋_GB2312" w:hAnsi="Times New Roman" w:cs="Times New Roman"/>
          <w:sz w:val="32"/>
          <w:szCs w:val="32"/>
        </w:rPr>
        <w:t>4</w:t>
      </w:r>
      <w:r w:rsidR="0036068B" w:rsidRPr="000760FA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B16129" w:rsidRPr="000760FA">
        <w:rPr>
          <w:rFonts w:ascii="仿宋_GB2312" w:eastAsia="仿宋_GB2312" w:hAnsi="Times New Roman" w:cs="Times New Roman"/>
          <w:sz w:val="32"/>
          <w:szCs w:val="32"/>
        </w:rPr>
        <w:t>8</w:t>
      </w:r>
      <w:r w:rsidR="0036068B" w:rsidRPr="000760FA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3A5A0E" w:rsidRPr="00FF3F9B" w:rsidRDefault="003A5A0E" w:rsidP="00FF3F9B">
      <w:pPr>
        <w:spacing w:beforeLines="50" w:before="156" w:line="560" w:lineRule="exact"/>
        <w:jc w:val="center"/>
        <w:rPr>
          <w:rFonts w:ascii="方正小标宋简体" w:eastAsia="方正小标宋简体" w:hAnsi="仿宋" w:cs="仿宋_GB2312"/>
          <w:color w:val="000000"/>
          <w:sz w:val="44"/>
          <w:szCs w:val="44"/>
        </w:rPr>
      </w:pPr>
      <w:r w:rsidRPr="00FF3F9B">
        <w:rPr>
          <w:rFonts w:ascii="方正小标宋简体" w:eastAsia="方正小标宋简体" w:hAnsi="仿宋" w:cs="仿宋_GB2312" w:hint="eastAsia"/>
          <w:color w:val="000000"/>
          <w:sz w:val="44"/>
          <w:szCs w:val="44"/>
        </w:rPr>
        <w:lastRenderedPageBreak/>
        <w:t>201</w:t>
      </w:r>
      <w:r w:rsidR="00B16129" w:rsidRPr="00FF3F9B">
        <w:rPr>
          <w:rFonts w:ascii="方正小标宋简体" w:eastAsia="方正小标宋简体" w:hAnsi="仿宋" w:cs="仿宋_GB2312"/>
          <w:color w:val="000000"/>
          <w:sz w:val="44"/>
          <w:szCs w:val="44"/>
        </w:rPr>
        <w:t>7</w:t>
      </w:r>
      <w:r w:rsidRPr="00FF3F9B">
        <w:rPr>
          <w:rFonts w:ascii="方正小标宋简体" w:eastAsia="方正小标宋简体" w:hAnsi="仿宋" w:cs="仿宋_GB2312" w:hint="eastAsia"/>
          <w:color w:val="000000"/>
          <w:sz w:val="44"/>
          <w:szCs w:val="44"/>
        </w:rPr>
        <w:t>年度北京市社会科学基金项目</w:t>
      </w:r>
    </w:p>
    <w:p w:rsidR="003A5A0E" w:rsidRPr="00FF3F9B" w:rsidRDefault="003A5A0E" w:rsidP="00FF3F9B">
      <w:pPr>
        <w:spacing w:beforeLines="50" w:before="156" w:line="560" w:lineRule="exact"/>
        <w:jc w:val="center"/>
        <w:rPr>
          <w:rFonts w:ascii="方正小标宋简体" w:eastAsia="方正小标宋简体" w:hAnsi="仿宋" w:cs="仿宋_GB2312"/>
          <w:color w:val="000000"/>
          <w:sz w:val="44"/>
          <w:szCs w:val="44"/>
        </w:rPr>
      </w:pPr>
      <w:r w:rsidRPr="00FF3F9B">
        <w:rPr>
          <w:rFonts w:ascii="方正小标宋简体" w:eastAsia="方正小标宋简体" w:hAnsi="仿宋" w:cs="仿宋_GB2312" w:hint="eastAsia"/>
          <w:color w:val="000000"/>
          <w:sz w:val="44"/>
          <w:szCs w:val="44"/>
        </w:rPr>
        <w:t>优秀二级管理单位名单</w:t>
      </w:r>
    </w:p>
    <w:p w:rsidR="003A5A0E" w:rsidRPr="003A5A0E" w:rsidRDefault="003A5A0E" w:rsidP="003A5A0E">
      <w:pPr>
        <w:tabs>
          <w:tab w:val="left" w:pos="1232"/>
        </w:tabs>
        <w:spacing w:line="60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3A5A0E">
        <w:rPr>
          <w:rFonts w:ascii="仿宋_GB2312" w:eastAsia="仿宋_GB2312" w:hAnsi="Times New Roman" w:cs="Times New Roman" w:hint="eastAsia"/>
          <w:sz w:val="32"/>
          <w:szCs w:val="32"/>
        </w:rPr>
        <w:t>（按高等学校代码排序）</w:t>
      </w:r>
    </w:p>
    <w:p w:rsidR="003A5A0E" w:rsidRPr="003A5A0E" w:rsidRDefault="003A5A0E" w:rsidP="003A5A0E">
      <w:pPr>
        <w:tabs>
          <w:tab w:val="left" w:pos="1232"/>
        </w:tabs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3A5A0E" w:rsidRPr="000760FA" w:rsidRDefault="003A5A0E" w:rsidP="002306FA">
      <w:pPr>
        <w:tabs>
          <w:tab w:val="left" w:pos="1232"/>
        </w:tabs>
        <w:spacing w:line="560" w:lineRule="exact"/>
        <w:ind w:firstLine="646"/>
        <w:jc w:val="left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r w:rsidRPr="000760FA">
        <w:rPr>
          <w:rFonts w:ascii="仿宋_GB2312" w:eastAsia="仿宋_GB2312" w:hAnsi="Times New Roman" w:cs="Times New Roman" w:hint="eastAsia"/>
          <w:sz w:val="32"/>
          <w:szCs w:val="32"/>
        </w:rPr>
        <w:t>中国人民大学科研处</w:t>
      </w:r>
    </w:p>
    <w:p w:rsidR="00B16129" w:rsidRPr="000760FA" w:rsidRDefault="00B16129" w:rsidP="002306FA">
      <w:pPr>
        <w:tabs>
          <w:tab w:val="left" w:pos="1232"/>
        </w:tabs>
        <w:spacing w:line="560" w:lineRule="exact"/>
        <w:ind w:firstLine="646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760FA">
        <w:rPr>
          <w:rFonts w:ascii="仿宋_GB2312" w:eastAsia="仿宋_GB2312" w:hAnsi="Times New Roman" w:cs="Times New Roman" w:hint="eastAsia"/>
          <w:sz w:val="32"/>
          <w:szCs w:val="32"/>
        </w:rPr>
        <w:t>清华大学</w:t>
      </w:r>
      <w:r w:rsidRPr="000760FA">
        <w:rPr>
          <w:rFonts w:ascii="仿宋_GB2312" w:eastAsia="仿宋_GB2312" w:hAnsi="Times New Roman" w:cs="Times New Roman"/>
          <w:sz w:val="32"/>
          <w:szCs w:val="32"/>
        </w:rPr>
        <w:t>文科建设处</w:t>
      </w:r>
    </w:p>
    <w:p w:rsidR="003A5A0E" w:rsidRPr="000760FA" w:rsidRDefault="003A5A0E" w:rsidP="002306FA">
      <w:pPr>
        <w:tabs>
          <w:tab w:val="left" w:pos="1232"/>
        </w:tabs>
        <w:spacing w:line="560" w:lineRule="exact"/>
        <w:ind w:firstLine="646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760FA">
        <w:rPr>
          <w:rFonts w:ascii="仿宋_GB2312" w:eastAsia="仿宋_GB2312" w:hAnsi="Times New Roman" w:cs="Times New Roman" w:hint="eastAsia"/>
          <w:sz w:val="32"/>
          <w:szCs w:val="32"/>
        </w:rPr>
        <w:t>北京交通大学人文社会科学处</w:t>
      </w:r>
    </w:p>
    <w:p w:rsidR="00B16129" w:rsidRPr="000760FA" w:rsidRDefault="00B16129" w:rsidP="002306FA">
      <w:pPr>
        <w:tabs>
          <w:tab w:val="left" w:pos="1232"/>
        </w:tabs>
        <w:spacing w:line="560" w:lineRule="exact"/>
        <w:ind w:firstLine="646"/>
        <w:jc w:val="left"/>
        <w:rPr>
          <w:rFonts w:ascii="仿宋_GB2312" w:eastAsia="仿宋_GB2312"/>
          <w:sz w:val="32"/>
          <w:szCs w:val="32"/>
        </w:rPr>
      </w:pPr>
      <w:r w:rsidRPr="000760FA">
        <w:rPr>
          <w:rFonts w:ascii="仿宋_GB2312" w:eastAsia="仿宋_GB2312" w:hint="eastAsia"/>
          <w:sz w:val="32"/>
          <w:szCs w:val="32"/>
        </w:rPr>
        <w:t>中</w:t>
      </w:r>
      <w:r w:rsidRPr="000760FA">
        <w:rPr>
          <w:rFonts w:ascii="仿宋_GB2312" w:eastAsia="仿宋_GB2312"/>
          <w:sz w:val="32"/>
          <w:szCs w:val="32"/>
        </w:rPr>
        <w:t>国农业大学科学技术发展研究院</w:t>
      </w:r>
    </w:p>
    <w:p w:rsidR="00926987" w:rsidRPr="000760FA" w:rsidRDefault="00926987" w:rsidP="002306FA">
      <w:pPr>
        <w:tabs>
          <w:tab w:val="left" w:pos="1232"/>
        </w:tabs>
        <w:spacing w:line="560" w:lineRule="exact"/>
        <w:ind w:firstLine="646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760FA">
        <w:rPr>
          <w:rFonts w:ascii="仿宋_GB2312" w:eastAsia="仿宋_GB2312" w:hint="eastAsia"/>
          <w:sz w:val="32"/>
          <w:szCs w:val="32"/>
        </w:rPr>
        <w:t>北京农学院科</w:t>
      </w:r>
      <w:r w:rsidR="004F3799" w:rsidRPr="000760FA">
        <w:rPr>
          <w:rFonts w:ascii="仿宋_GB2312" w:eastAsia="仿宋_GB2312" w:hint="eastAsia"/>
          <w:sz w:val="32"/>
          <w:szCs w:val="32"/>
        </w:rPr>
        <w:t>技</w:t>
      </w:r>
      <w:r w:rsidRPr="000760FA">
        <w:rPr>
          <w:rFonts w:ascii="仿宋_GB2312" w:eastAsia="仿宋_GB2312" w:hint="eastAsia"/>
          <w:sz w:val="32"/>
          <w:szCs w:val="32"/>
        </w:rPr>
        <w:t>处</w:t>
      </w:r>
    </w:p>
    <w:p w:rsidR="003A5A0E" w:rsidRPr="000760FA" w:rsidRDefault="003A5A0E" w:rsidP="002306FA">
      <w:pPr>
        <w:tabs>
          <w:tab w:val="left" w:pos="1232"/>
        </w:tabs>
        <w:spacing w:line="560" w:lineRule="exact"/>
        <w:ind w:firstLine="646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760FA">
        <w:rPr>
          <w:rFonts w:ascii="仿宋_GB2312" w:eastAsia="仿宋_GB2312" w:hAnsi="Times New Roman" w:cs="Times New Roman" w:hint="eastAsia"/>
          <w:sz w:val="32"/>
          <w:szCs w:val="32"/>
        </w:rPr>
        <w:t>首都医科大学科技处</w:t>
      </w:r>
    </w:p>
    <w:p w:rsidR="003A5A0E" w:rsidRPr="000760FA" w:rsidRDefault="003A5A0E" w:rsidP="002306FA">
      <w:pPr>
        <w:tabs>
          <w:tab w:val="left" w:pos="1232"/>
        </w:tabs>
        <w:spacing w:line="560" w:lineRule="exact"/>
        <w:ind w:firstLine="646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760FA">
        <w:rPr>
          <w:rFonts w:ascii="仿宋_GB2312" w:eastAsia="仿宋_GB2312" w:hAnsi="Times New Roman" w:cs="Times New Roman" w:hint="eastAsia"/>
          <w:sz w:val="32"/>
          <w:szCs w:val="32"/>
        </w:rPr>
        <w:t>北京师范大学社会科学处</w:t>
      </w:r>
    </w:p>
    <w:p w:rsidR="003A5A0E" w:rsidRPr="000760FA" w:rsidRDefault="003A5A0E" w:rsidP="002306FA">
      <w:pPr>
        <w:tabs>
          <w:tab w:val="left" w:pos="1232"/>
        </w:tabs>
        <w:spacing w:line="560" w:lineRule="exact"/>
        <w:ind w:firstLine="646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760FA">
        <w:rPr>
          <w:rFonts w:ascii="仿宋_GB2312" w:eastAsia="仿宋_GB2312" w:hAnsi="Times New Roman" w:cs="Times New Roman" w:hint="eastAsia"/>
          <w:sz w:val="32"/>
          <w:szCs w:val="32"/>
        </w:rPr>
        <w:t>首都师范大学社会科学处</w:t>
      </w:r>
    </w:p>
    <w:p w:rsidR="00B16129" w:rsidRPr="000760FA" w:rsidRDefault="00B16129" w:rsidP="002306FA">
      <w:pPr>
        <w:tabs>
          <w:tab w:val="left" w:pos="1232"/>
        </w:tabs>
        <w:spacing w:line="560" w:lineRule="exact"/>
        <w:ind w:firstLine="646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760FA">
        <w:rPr>
          <w:rFonts w:ascii="仿宋_GB2312" w:eastAsia="仿宋_GB2312" w:hAnsi="Times New Roman" w:cs="Times New Roman" w:hint="eastAsia"/>
          <w:sz w:val="32"/>
          <w:szCs w:val="32"/>
        </w:rPr>
        <w:t>北京</w:t>
      </w:r>
      <w:r w:rsidRPr="000760FA">
        <w:rPr>
          <w:rFonts w:ascii="仿宋_GB2312" w:eastAsia="仿宋_GB2312" w:hAnsi="Times New Roman" w:cs="Times New Roman"/>
          <w:sz w:val="32"/>
          <w:szCs w:val="32"/>
        </w:rPr>
        <w:t>第二外国语学院科研处</w:t>
      </w:r>
    </w:p>
    <w:p w:rsidR="003A5A0E" w:rsidRPr="000760FA" w:rsidRDefault="003A5A0E" w:rsidP="002306FA">
      <w:pPr>
        <w:tabs>
          <w:tab w:val="left" w:pos="1232"/>
        </w:tabs>
        <w:spacing w:line="560" w:lineRule="exact"/>
        <w:ind w:firstLine="646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760FA">
        <w:rPr>
          <w:rFonts w:ascii="仿宋_GB2312" w:eastAsia="仿宋_GB2312" w:hAnsi="Times New Roman" w:cs="Times New Roman" w:hint="eastAsia"/>
          <w:sz w:val="32"/>
          <w:szCs w:val="32"/>
        </w:rPr>
        <w:t>北京语言大学科研处</w:t>
      </w:r>
    </w:p>
    <w:p w:rsidR="003A5A0E" w:rsidRPr="000760FA" w:rsidRDefault="003A5A0E" w:rsidP="002306FA">
      <w:pPr>
        <w:tabs>
          <w:tab w:val="left" w:pos="1232"/>
        </w:tabs>
        <w:spacing w:line="560" w:lineRule="exact"/>
        <w:ind w:firstLine="646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760FA">
        <w:rPr>
          <w:rFonts w:ascii="仿宋_GB2312" w:eastAsia="仿宋_GB2312" w:hAnsi="Times New Roman" w:cs="Times New Roman" w:hint="eastAsia"/>
          <w:sz w:val="32"/>
          <w:szCs w:val="32"/>
        </w:rPr>
        <w:t>对外经济贸易大学科研处</w:t>
      </w:r>
    </w:p>
    <w:p w:rsidR="00B70592" w:rsidRPr="000760FA" w:rsidRDefault="00B70592" w:rsidP="002306FA">
      <w:pPr>
        <w:tabs>
          <w:tab w:val="left" w:pos="1232"/>
        </w:tabs>
        <w:spacing w:line="560" w:lineRule="exact"/>
        <w:ind w:firstLine="646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760FA">
        <w:rPr>
          <w:rFonts w:ascii="仿宋_GB2312" w:eastAsia="仿宋_GB2312" w:hAnsi="Times New Roman" w:cs="Times New Roman" w:hint="eastAsia"/>
          <w:sz w:val="32"/>
          <w:szCs w:val="32"/>
        </w:rPr>
        <w:t>北京物资学院科研处</w:t>
      </w:r>
    </w:p>
    <w:p w:rsidR="003A5A0E" w:rsidRPr="000760FA" w:rsidRDefault="003A5A0E" w:rsidP="002306FA">
      <w:pPr>
        <w:tabs>
          <w:tab w:val="left" w:pos="1232"/>
        </w:tabs>
        <w:spacing w:line="560" w:lineRule="exact"/>
        <w:ind w:firstLine="646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760FA">
        <w:rPr>
          <w:rFonts w:ascii="仿宋_GB2312" w:eastAsia="仿宋_GB2312" w:hAnsi="Times New Roman" w:cs="Times New Roman" w:hint="eastAsia"/>
          <w:sz w:val="32"/>
          <w:szCs w:val="32"/>
        </w:rPr>
        <w:t>首都经济贸易大学科研处</w:t>
      </w:r>
    </w:p>
    <w:p w:rsidR="00B16129" w:rsidRPr="000760FA" w:rsidRDefault="00B16129" w:rsidP="002306FA">
      <w:pPr>
        <w:tabs>
          <w:tab w:val="left" w:pos="1232"/>
        </w:tabs>
        <w:spacing w:line="560" w:lineRule="exact"/>
        <w:ind w:firstLine="646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760FA">
        <w:rPr>
          <w:rFonts w:ascii="仿宋_GB2312" w:eastAsia="仿宋_GB2312" w:hAnsi="Times New Roman" w:cs="Times New Roman" w:hint="eastAsia"/>
          <w:sz w:val="32"/>
          <w:szCs w:val="32"/>
        </w:rPr>
        <w:t>中国</w:t>
      </w:r>
      <w:r w:rsidRPr="000760FA">
        <w:rPr>
          <w:rFonts w:ascii="仿宋_GB2312" w:eastAsia="仿宋_GB2312" w:hAnsi="Times New Roman" w:cs="Times New Roman"/>
          <w:sz w:val="32"/>
          <w:szCs w:val="32"/>
        </w:rPr>
        <w:t>政法大学科研处</w:t>
      </w:r>
    </w:p>
    <w:p w:rsidR="003A5A0E" w:rsidRPr="000760FA" w:rsidRDefault="003A5A0E" w:rsidP="002306FA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0760FA">
        <w:rPr>
          <w:rFonts w:ascii="仿宋_GB2312" w:eastAsia="仿宋_GB2312" w:hAnsi="Times New Roman" w:cs="Times New Roman" w:hint="eastAsia"/>
          <w:sz w:val="32"/>
          <w:szCs w:val="32"/>
        </w:rPr>
        <w:t>中共北京市委党校科研处</w:t>
      </w:r>
    </w:p>
    <w:bookmarkEnd w:id="0"/>
    <w:p w:rsidR="003A5A0E" w:rsidRPr="004F3799" w:rsidRDefault="003A5A0E" w:rsidP="003A5A0E">
      <w:pPr>
        <w:spacing w:line="520" w:lineRule="exact"/>
        <w:rPr>
          <w:rFonts w:ascii="Times New Roman" w:eastAsia="宋体" w:hAnsi="Times New Roman" w:cs="Times New Roman"/>
          <w:szCs w:val="24"/>
        </w:rPr>
      </w:pPr>
    </w:p>
    <w:p w:rsidR="003A5A0E" w:rsidRPr="003A5A0E" w:rsidRDefault="003A5A0E" w:rsidP="003A5A0E">
      <w:pPr>
        <w:spacing w:line="560" w:lineRule="exact"/>
        <w:rPr>
          <w:rFonts w:ascii="Times New Roman" w:eastAsia="宋体" w:hAnsi="Times New Roman" w:cs="Times New Roman"/>
          <w:szCs w:val="24"/>
        </w:rPr>
      </w:pPr>
    </w:p>
    <w:p w:rsidR="00A24AB3" w:rsidRPr="003A5A0E" w:rsidRDefault="00A24AB3"/>
    <w:sectPr w:rsidR="00A24AB3" w:rsidRPr="003A5A0E" w:rsidSect="00FF3F9B">
      <w:pgSz w:w="11906" w:h="16838"/>
      <w:pgMar w:top="2098" w:right="141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8E0" w:rsidRDefault="009208E0" w:rsidP="0036068B">
      <w:r>
        <w:separator/>
      </w:r>
    </w:p>
  </w:endnote>
  <w:endnote w:type="continuationSeparator" w:id="0">
    <w:p w:rsidR="009208E0" w:rsidRDefault="009208E0" w:rsidP="0036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8E0" w:rsidRDefault="009208E0" w:rsidP="0036068B">
      <w:r>
        <w:separator/>
      </w:r>
    </w:p>
  </w:footnote>
  <w:footnote w:type="continuationSeparator" w:id="0">
    <w:p w:rsidR="009208E0" w:rsidRDefault="009208E0" w:rsidP="00360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A0E"/>
    <w:rsid w:val="000760FA"/>
    <w:rsid w:val="000A68EE"/>
    <w:rsid w:val="000F5987"/>
    <w:rsid w:val="001F3E2C"/>
    <w:rsid w:val="0020680D"/>
    <w:rsid w:val="002306FA"/>
    <w:rsid w:val="002E6685"/>
    <w:rsid w:val="0036068B"/>
    <w:rsid w:val="00367010"/>
    <w:rsid w:val="00394E44"/>
    <w:rsid w:val="003A5A0E"/>
    <w:rsid w:val="003F0D42"/>
    <w:rsid w:val="004F3799"/>
    <w:rsid w:val="005255B8"/>
    <w:rsid w:val="0061082F"/>
    <w:rsid w:val="00643A5F"/>
    <w:rsid w:val="006F25E1"/>
    <w:rsid w:val="007658C6"/>
    <w:rsid w:val="008C37A7"/>
    <w:rsid w:val="008F4599"/>
    <w:rsid w:val="009208E0"/>
    <w:rsid w:val="00921854"/>
    <w:rsid w:val="00926987"/>
    <w:rsid w:val="00966683"/>
    <w:rsid w:val="009B31ED"/>
    <w:rsid w:val="009E525D"/>
    <w:rsid w:val="00A173C3"/>
    <w:rsid w:val="00A24AB3"/>
    <w:rsid w:val="00AA41EB"/>
    <w:rsid w:val="00B16129"/>
    <w:rsid w:val="00B70592"/>
    <w:rsid w:val="00B91D59"/>
    <w:rsid w:val="00BB3475"/>
    <w:rsid w:val="00C06884"/>
    <w:rsid w:val="00C4095E"/>
    <w:rsid w:val="00C53ED3"/>
    <w:rsid w:val="00D506F4"/>
    <w:rsid w:val="00D50B67"/>
    <w:rsid w:val="00D96007"/>
    <w:rsid w:val="00DD51C5"/>
    <w:rsid w:val="00F6389A"/>
    <w:rsid w:val="00F81FBE"/>
    <w:rsid w:val="00FF3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46946A-1273-45C1-AE8C-6BDAA9E2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68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F459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F4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112</Words>
  <Characters>645</Characters>
  <Application>Microsoft Office Word</Application>
  <DocSecurity>0</DocSecurity>
  <Lines>5</Lines>
  <Paragraphs>1</Paragraphs>
  <ScaleCrop>false</ScaleCrop>
  <Company>Lenovo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尹岩</cp:lastModifiedBy>
  <cp:revision>20</cp:revision>
  <cp:lastPrinted>2017-03-28T01:59:00Z</cp:lastPrinted>
  <dcterms:created xsi:type="dcterms:W3CDTF">2015-03-23T01:47:00Z</dcterms:created>
  <dcterms:modified xsi:type="dcterms:W3CDTF">2018-04-08T08:14:00Z</dcterms:modified>
</cp:coreProperties>
</file>